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4C" w:rsidRPr="003C144C" w:rsidRDefault="003C2750" w:rsidP="003C144C">
      <w:pPr>
        <w:jc w:val="center"/>
        <w:rPr>
          <w:rFonts w:cstheme="minorHAnsi"/>
          <w:b/>
          <w:bCs/>
          <w:u w:val="single"/>
        </w:rPr>
      </w:pPr>
      <w:bookmarkStart w:id="0" w:name="_GoBack"/>
      <w:bookmarkEnd w:id="0"/>
      <w:r>
        <w:t xml:space="preserve"> </w:t>
      </w:r>
      <w:r w:rsidR="003C144C" w:rsidRPr="003C144C">
        <w:rPr>
          <w:rFonts w:cstheme="minorHAnsi"/>
          <w:b/>
          <w:bCs/>
          <w:u w:val="single"/>
        </w:rPr>
        <w:t>LISTE DES PIECES ET DOCUMENTS A FOURNIR POUR L’OUVERTURE D’UN DOSSIER</w:t>
      </w:r>
    </w:p>
    <w:p w:rsidR="003C144C" w:rsidRPr="003C144C" w:rsidRDefault="003C144C" w:rsidP="003C144C">
      <w:pPr>
        <w:jc w:val="center"/>
        <w:rPr>
          <w:rFonts w:cstheme="minorHAnsi"/>
          <w:b/>
          <w:bCs/>
          <w:u w:val="single"/>
        </w:rPr>
      </w:pPr>
    </w:p>
    <w:p w:rsidR="003C144C" w:rsidRPr="003C144C" w:rsidRDefault="003C144C" w:rsidP="003C144C">
      <w:pPr>
        <w:rPr>
          <w:rFonts w:cstheme="minorHAnsi"/>
          <w:sz w:val="20"/>
          <w:szCs w:val="20"/>
        </w:rPr>
      </w:pPr>
      <w:r w:rsidRPr="003C144C">
        <w:rPr>
          <w:rFonts w:cstheme="minorHAnsi"/>
          <w:sz w:val="20"/>
          <w:szCs w:val="20"/>
        </w:rPr>
        <w:t>Vous souhaitez nous faire intervenir pour un nouveau dossier ? Voici la liste des documents et informations qui vous seront demandées :</w:t>
      </w:r>
    </w:p>
    <w:p w:rsidR="003C144C" w:rsidRPr="003C144C" w:rsidRDefault="003C144C" w:rsidP="003C144C">
      <w:pPr>
        <w:rPr>
          <w:rFonts w:cstheme="minorHAnsi"/>
          <w:sz w:val="20"/>
          <w:szCs w:val="20"/>
        </w:rPr>
      </w:pPr>
    </w:p>
    <w:p w:rsidR="003C144C" w:rsidRPr="003C144C" w:rsidRDefault="003C144C" w:rsidP="003C144C">
      <w:pPr>
        <w:rPr>
          <w:rFonts w:cstheme="minorHAnsi"/>
          <w:sz w:val="20"/>
          <w:szCs w:val="20"/>
        </w:rPr>
      </w:pPr>
    </w:p>
    <w:p w:rsidR="003C144C" w:rsidRPr="003C144C" w:rsidRDefault="003C144C" w:rsidP="003C144C">
      <w:pPr>
        <w:ind w:left="360"/>
        <w:rPr>
          <w:rFonts w:cstheme="minorHAnsi"/>
          <w:b/>
          <w:bCs/>
          <w:sz w:val="20"/>
          <w:szCs w:val="20"/>
          <w:u w:val="single"/>
        </w:rPr>
      </w:pPr>
      <w:r w:rsidRPr="003C144C">
        <w:rPr>
          <w:rFonts w:cstheme="minorHAnsi"/>
          <w:b/>
          <w:bCs/>
          <w:sz w:val="20"/>
          <w:szCs w:val="20"/>
          <w:u w:val="single"/>
        </w:rPr>
        <w:t>Pour chaque personne concernée :</w:t>
      </w:r>
    </w:p>
    <w:p w:rsidR="003C144C" w:rsidRPr="003C144C" w:rsidRDefault="003C144C" w:rsidP="003C144C">
      <w:pPr>
        <w:numPr>
          <w:ilvl w:val="0"/>
          <w:numId w:val="1"/>
        </w:numPr>
        <w:spacing w:after="160" w:line="259" w:lineRule="auto"/>
        <w:ind w:left="1080"/>
        <w:contextualSpacing/>
        <w:rPr>
          <w:rFonts w:cstheme="minorHAnsi"/>
          <w:sz w:val="20"/>
          <w:szCs w:val="20"/>
        </w:rPr>
      </w:pPr>
      <w:r w:rsidRPr="003C144C">
        <w:rPr>
          <w:rFonts w:cstheme="minorHAnsi"/>
          <w:sz w:val="20"/>
          <w:szCs w:val="20"/>
        </w:rPr>
        <w:t>Questionnaire d’état civil ci-joint, complété,</w:t>
      </w:r>
    </w:p>
    <w:p w:rsidR="003C144C" w:rsidRPr="003C144C" w:rsidRDefault="003C144C" w:rsidP="003C144C">
      <w:pPr>
        <w:numPr>
          <w:ilvl w:val="0"/>
          <w:numId w:val="1"/>
        </w:numPr>
        <w:spacing w:after="160" w:line="259" w:lineRule="auto"/>
        <w:ind w:left="1080"/>
        <w:contextualSpacing/>
        <w:rPr>
          <w:rFonts w:cstheme="minorHAnsi"/>
          <w:sz w:val="20"/>
          <w:szCs w:val="20"/>
        </w:rPr>
      </w:pPr>
      <w:r w:rsidRPr="003C144C">
        <w:rPr>
          <w:rFonts w:cstheme="minorHAnsi"/>
          <w:sz w:val="20"/>
          <w:szCs w:val="20"/>
        </w:rPr>
        <w:t>Copie de la pièce d’identité,</w:t>
      </w:r>
    </w:p>
    <w:p w:rsidR="003C144C" w:rsidRPr="003C144C" w:rsidRDefault="003C144C" w:rsidP="003C144C">
      <w:pPr>
        <w:numPr>
          <w:ilvl w:val="0"/>
          <w:numId w:val="1"/>
        </w:numPr>
        <w:spacing w:after="160" w:line="259" w:lineRule="auto"/>
        <w:ind w:left="1080"/>
        <w:contextualSpacing/>
        <w:rPr>
          <w:rFonts w:cstheme="minorHAnsi"/>
          <w:sz w:val="20"/>
          <w:szCs w:val="20"/>
        </w:rPr>
      </w:pPr>
      <w:r w:rsidRPr="003C144C">
        <w:rPr>
          <w:rFonts w:cstheme="minorHAnsi"/>
          <w:sz w:val="20"/>
          <w:szCs w:val="20"/>
        </w:rPr>
        <w:t>Livret de famille,</w:t>
      </w:r>
    </w:p>
    <w:p w:rsidR="003C144C" w:rsidRPr="003C144C" w:rsidRDefault="003C144C" w:rsidP="003C144C">
      <w:pPr>
        <w:numPr>
          <w:ilvl w:val="0"/>
          <w:numId w:val="1"/>
        </w:numPr>
        <w:spacing w:after="160" w:line="259" w:lineRule="auto"/>
        <w:ind w:left="1080"/>
        <w:contextualSpacing/>
        <w:rPr>
          <w:rFonts w:cstheme="minorHAnsi"/>
          <w:sz w:val="20"/>
          <w:szCs w:val="20"/>
        </w:rPr>
      </w:pPr>
      <w:r w:rsidRPr="003C144C">
        <w:rPr>
          <w:rFonts w:cstheme="minorHAnsi"/>
          <w:sz w:val="20"/>
          <w:szCs w:val="20"/>
        </w:rPr>
        <w:t>RIB avec votre signature,</w:t>
      </w:r>
    </w:p>
    <w:p w:rsidR="003C144C" w:rsidRPr="003C144C" w:rsidRDefault="003C144C" w:rsidP="003C144C">
      <w:pPr>
        <w:numPr>
          <w:ilvl w:val="0"/>
          <w:numId w:val="1"/>
        </w:numPr>
        <w:spacing w:after="160" w:line="259" w:lineRule="auto"/>
        <w:ind w:left="1080"/>
        <w:contextualSpacing/>
        <w:rPr>
          <w:rFonts w:cstheme="minorHAnsi"/>
          <w:sz w:val="20"/>
          <w:szCs w:val="20"/>
        </w:rPr>
      </w:pPr>
      <w:r w:rsidRPr="003C144C">
        <w:rPr>
          <w:rFonts w:cstheme="minorHAnsi"/>
          <w:sz w:val="20"/>
          <w:szCs w:val="20"/>
        </w:rPr>
        <w:t>Justificatif de protection (Tutelle / curatelle) et/ou de handicap.</w:t>
      </w:r>
    </w:p>
    <w:p w:rsidR="003C144C" w:rsidRPr="003C144C" w:rsidRDefault="003C144C" w:rsidP="003C144C">
      <w:pPr>
        <w:ind w:left="1080"/>
        <w:contextualSpacing/>
        <w:rPr>
          <w:rFonts w:cstheme="minorHAnsi"/>
          <w:sz w:val="20"/>
          <w:szCs w:val="20"/>
        </w:rPr>
      </w:pPr>
    </w:p>
    <w:p w:rsidR="003C144C" w:rsidRPr="003C144C" w:rsidRDefault="003C144C" w:rsidP="003C144C">
      <w:pPr>
        <w:ind w:left="360"/>
        <w:rPr>
          <w:rFonts w:cstheme="minorHAnsi"/>
          <w:sz w:val="20"/>
          <w:szCs w:val="20"/>
        </w:rPr>
      </w:pPr>
    </w:p>
    <w:p w:rsidR="003C144C" w:rsidRPr="003C144C" w:rsidRDefault="003C144C" w:rsidP="003C144C">
      <w:pPr>
        <w:ind w:left="360"/>
        <w:rPr>
          <w:rFonts w:cstheme="minorHAnsi"/>
          <w:b/>
          <w:bCs/>
          <w:sz w:val="20"/>
          <w:szCs w:val="20"/>
          <w:u w:val="single"/>
        </w:rPr>
      </w:pPr>
      <w:r w:rsidRPr="003C144C">
        <w:rPr>
          <w:rFonts w:cstheme="minorHAnsi"/>
          <w:b/>
          <w:bCs/>
          <w:sz w:val="20"/>
          <w:szCs w:val="20"/>
          <w:u w:val="single"/>
        </w:rPr>
        <w:t>Pour les biens concernés par votre projet :</w:t>
      </w:r>
    </w:p>
    <w:p w:rsidR="003C144C" w:rsidRPr="003C144C" w:rsidRDefault="003C144C" w:rsidP="003C144C">
      <w:pPr>
        <w:rPr>
          <w:rFonts w:cstheme="minorHAnsi"/>
          <w:b/>
          <w:bCs/>
          <w:sz w:val="20"/>
          <w:szCs w:val="20"/>
          <w:u w:val="single"/>
        </w:rPr>
      </w:pPr>
    </w:p>
    <w:tbl>
      <w:tblPr>
        <w:tblStyle w:val="Grilledutableau2"/>
        <w:tblW w:w="5000" w:type="pct"/>
        <w:tblLook w:val="04A0" w:firstRow="1" w:lastRow="0" w:firstColumn="1" w:lastColumn="0" w:noHBand="0" w:noVBand="1"/>
      </w:tblPr>
      <w:tblGrid>
        <w:gridCol w:w="2436"/>
        <w:gridCol w:w="6620"/>
      </w:tblGrid>
      <w:tr w:rsidR="003C144C" w:rsidRPr="003C144C" w:rsidTr="00B60E7E">
        <w:trPr>
          <w:trHeight w:val="345"/>
        </w:trPr>
        <w:tc>
          <w:tcPr>
            <w:tcW w:w="1345" w:type="pct"/>
            <w:shd w:val="clear" w:color="auto" w:fill="FBE4D5" w:themeFill="accent2" w:themeFillTint="33"/>
            <w:vAlign w:val="center"/>
          </w:tcPr>
          <w:p w:rsidR="003C144C" w:rsidRPr="003C144C" w:rsidRDefault="003C144C" w:rsidP="003C144C">
            <w:pPr>
              <w:jc w:val="both"/>
              <w:rPr>
                <w:b/>
                <w:bCs/>
                <w:sz w:val="16"/>
                <w:szCs w:val="16"/>
              </w:rPr>
            </w:pPr>
            <w:r w:rsidRPr="003C144C">
              <w:rPr>
                <w:b/>
                <w:bCs/>
                <w:sz w:val="16"/>
                <w:szCs w:val="16"/>
              </w:rPr>
              <w:t>Liquidités bancaires</w:t>
            </w:r>
          </w:p>
        </w:tc>
        <w:tc>
          <w:tcPr>
            <w:tcW w:w="3655" w:type="pct"/>
            <w:shd w:val="clear" w:color="auto" w:fill="FBE4D5" w:themeFill="accent2" w:themeFillTint="33"/>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Coordonnées des banques et numéros de comptes,</w:t>
            </w:r>
          </w:p>
        </w:tc>
      </w:tr>
      <w:tr w:rsidR="003C144C" w:rsidRPr="003C144C" w:rsidTr="00B60E7E">
        <w:trPr>
          <w:trHeight w:val="345"/>
        </w:trPr>
        <w:tc>
          <w:tcPr>
            <w:tcW w:w="1345" w:type="pct"/>
            <w:shd w:val="clear" w:color="auto" w:fill="F4B083" w:themeFill="accent2" w:themeFillTint="99"/>
            <w:vAlign w:val="center"/>
          </w:tcPr>
          <w:p w:rsidR="003C144C" w:rsidRPr="003C144C" w:rsidRDefault="003C144C" w:rsidP="003C144C">
            <w:pPr>
              <w:jc w:val="both"/>
              <w:rPr>
                <w:b/>
                <w:bCs/>
                <w:sz w:val="16"/>
                <w:szCs w:val="16"/>
              </w:rPr>
            </w:pPr>
            <w:r w:rsidRPr="003C144C">
              <w:rPr>
                <w:b/>
                <w:bCs/>
                <w:sz w:val="16"/>
                <w:szCs w:val="16"/>
              </w:rPr>
              <w:t>Assurance / Assurance-vie</w:t>
            </w:r>
          </w:p>
        </w:tc>
        <w:tc>
          <w:tcPr>
            <w:tcW w:w="3655" w:type="pct"/>
            <w:shd w:val="clear" w:color="auto" w:fill="F4B083" w:themeFill="accent2" w:themeFillTint="99"/>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Coordonnées de la compagnie d’assurance et assurance-vie et références du contrat,</w:t>
            </w:r>
          </w:p>
        </w:tc>
      </w:tr>
      <w:tr w:rsidR="003C144C" w:rsidRPr="003C144C" w:rsidTr="00B60E7E">
        <w:trPr>
          <w:trHeight w:val="406"/>
        </w:trPr>
        <w:tc>
          <w:tcPr>
            <w:tcW w:w="1345" w:type="pct"/>
            <w:shd w:val="clear" w:color="auto" w:fill="FBE4D5" w:themeFill="accent2" w:themeFillTint="33"/>
            <w:vAlign w:val="center"/>
          </w:tcPr>
          <w:p w:rsidR="003C144C" w:rsidRPr="003C144C" w:rsidRDefault="003C144C" w:rsidP="003C144C">
            <w:pPr>
              <w:jc w:val="both"/>
              <w:rPr>
                <w:b/>
                <w:bCs/>
                <w:sz w:val="16"/>
                <w:szCs w:val="16"/>
              </w:rPr>
            </w:pPr>
            <w:r w:rsidRPr="003C144C">
              <w:rPr>
                <w:b/>
                <w:bCs/>
                <w:sz w:val="16"/>
                <w:szCs w:val="16"/>
              </w:rPr>
              <w:t>Organismes divers</w:t>
            </w:r>
          </w:p>
        </w:tc>
        <w:tc>
          <w:tcPr>
            <w:tcW w:w="3655" w:type="pct"/>
            <w:shd w:val="clear" w:color="auto" w:fill="FBE4D5" w:themeFill="accent2" w:themeFillTint="33"/>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Coordonnées de la caisse de retraite et références du contrat,</w:t>
            </w:r>
          </w:p>
          <w:p w:rsidR="003C144C" w:rsidRPr="003C144C" w:rsidRDefault="003C144C" w:rsidP="003C144C">
            <w:pPr>
              <w:numPr>
                <w:ilvl w:val="0"/>
                <w:numId w:val="2"/>
              </w:numPr>
              <w:ind w:left="87" w:hanging="142"/>
              <w:contextualSpacing/>
              <w:rPr>
                <w:sz w:val="16"/>
                <w:szCs w:val="16"/>
              </w:rPr>
            </w:pPr>
            <w:r w:rsidRPr="003C144C">
              <w:rPr>
                <w:sz w:val="16"/>
                <w:szCs w:val="16"/>
              </w:rPr>
              <w:t xml:space="preserve">Coordonnées de la mutuelle et références du contrat, </w:t>
            </w:r>
          </w:p>
          <w:p w:rsidR="003C144C" w:rsidRPr="003C144C" w:rsidRDefault="003C144C" w:rsidP="003C144C">
            <w:pPr>
              <w:numPr>
                <w:ilvl w:val="0"/>
                <w:numId w:val="2"/>
              </w:numPr>
              <w:ind w:left="87" w:hanging="142"/>
              <w:contextualSpacing/>
              <w:rPr>
                <w:sz w:val="16"/>
                <w:szCs w:val="16"/>
              </w:rPr>
            </w:pPr>
            <w:r w:rsidRPr="003C144C">
              <w:rPr>
                <w:sz w:val="16"/>
                <w:szCs w:val="16"/>
              </w:rPr>
              <w:t>Coordonnées de l’employeur,</w:t>
            </w:r>
          </w:p>
        </w:tc>
      </w:tr>
      <w:tr w:rsidR="003C144C" w:rsidRPr="003C144C" w:rsidTr="00B60E7E">
        <w:trPr>
          <w:trHeight w:val="412"/>
        </w:trPr>
        <w:tc>
          <w:tcPr>
            <w:tcW w:w="1345" w:type="pct"/>
            <w:shd w:val="clear" w:color="auto" w:fill="F4B083" w:themeFill="accent2" w:themeFillTint="99"/>
            <w:vAlign w:val="center"/>
          </w:tcPr>
          <w:p w:rsidR="003C144C" w:rsidRPr="003C144C" w:rsidRDefault="003C144C" w:rsidP="003C144C">
            <w:pPr>
              <w:jc w:val="both"/>
              <w:rPr>
                <w:b/>
                <w:bCs/>
                <w:sz w:val="16"/>
                <w:szCs w:val="16"/>
              </w:rPr>
            </w:pPr>
            <w:r w:rsidRPr="003C144C">
              <w:rPr>
                <w:b/>
                <w:bCs/>
                <w:sz w:val="16"/>
                <w:szCs w:val="16"/>
              </w:rPr>
              <w:t>Immeubles</w:t>
            </w:r>
          </w:p>
        </w:tc>
        <w:tc>
          <w:tcPr>
            <w:tcW w:w="3655" w:type="pct"/>
            <w:shd w:val="clear" w:color="auto" w:fill="F4B083" w:themeFill="accent2" w:themeFillTint="99"/>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 xml:space="preserve">Titre de propriété complet, </w:t>
            </w:r>
          </w:p>
          <w:p w:rsidR="003C144C" w:rsidRPr="003C144C" w:rsidRDefault="003C144C" w:rsidP="003C144C">
            <w:pPr>
              <w:numPr>
                <w:ilvl w:val="0"/>
                <w:numId w:val="2"/>
              </w:numPr>
              <w:ind w:left="87" w:hanging="142"/>
              <w:contextualSpacing/>
              <w:rPr>
                <w:sz w:val="16"/>
                <w:szCs w:val="16"/>
              </w:rPr>
            </w:pPr>
            <w:r w:rsidRPr="003C144C">
              <w:rPr>
                <w:sz w:val="16"/>
                <w:szCs w:val="16"/>
              </w:rPr>
              <w:t xml:space="preserve">Estimation du bien, </w:t>
            </w:r>
          </w:p>
          <w:p w:rsidR="003C144C" w:rsidRPr="003C144C" w:rsidRDefault="003C144C" w:rsidP="003C144C">
            <w:pPr>
              <w:numPr>
                <w:ilvl w:val="0"/>
                <w:numId w:val="2"/>
              </w:numPr>
              <w:ind w:left="87" w:hanging="142"/>
              <w:contextualSpacing/>
              <w:rPr>
                <w:sz w:val="16"/>
                <w:szCs w:val="16"/>
              </w:rPr>
            </w:pPr>
            <w:r w:rsidRPr="003C144C">
              <w:rPr>
                <w:sz w:val="16"/>
                <w:szCs w:val="16"/>
              </w:rPr>
              <w:t>Coordonnées du syndic le cas échéant,</w:t>
            </w:r>
          </w:p>
          <w:p w:rsidR="003C144C" w:rsidRPr="003C144C" w:rsidRDefault="003C144C" w:rsidP="003C144C">
            <w:pPr>
              <w:numPr>
                <w:ilvl w:val="0"/>
                <w:numId w:val="2"/>
              </w:numPr>
              <w:ind w:left="87" w:hanging="142"/>
              <w:contextualSpacing/>
              <w:rPr>
                <w:sz w:val="16"/>
                <w:szCs w:val="16"/>
              </w:rPr>
            </w:pPr>
            <w:r w:rsidRPr="003C144C">
              <w:rPr>
                <w:sz w:val="16"/>
                <w:szCs w:val="16"/>
              </w:rPr>
              <w:t>Coordonnées du locataire le cas échéant, et copie du bail.</w:t>
            </w:r>
          </w:p>
        </w:tc>
      </w:tr>
      <w:tr w:rsidR="003C144C" w:rsidRPr="003C144C" w:rsidTr="00B60E7E">
        <w:trPr>
          <w:trHeight w:val="559"/>
        </w:trPr>
        <w:tc>
          <w:tcPr>
            <w:tcW w:w="1345" w:type="pct"/>
            <w:shd w:val="clear" w:color="auto" w:fill="FBE4D5" w:themeFill="accent2" w:themeFillTint="33"/>
            <w:vAlign w:val="center"/>
          </w:tcPr>
          <w:p w:rsidR="003C144C" w:rsidRPr="003C144C" w:rsidRDefault="003C144C" w:rsidP="003C144C">
            <w:pPr>
              <w:jc w:val="both"/>
              <w:rPr>
                <w:b/>
                <w:bCs/>
                <w:sz w:val="16"/>
                <w:szCs w:val="16"/>
              </w:rPr>
            </w:pPr>
            <w:r w:rsidRPr="003C144C">
              <w:rPr>
                <w:b/>
                <w:bCs/>
                <w:sz w:val="16"/>
                <w:szCs w:val="16"/>
              </w:rPr>
              <w:t>Véhicules</w:t>
            </w:r>
          </w:p>
        </w:tc>
        <w:tc>
          <w:tcPr>
            <w:tcW w:w="3655" w:type="pct"/>
            <w:shd w:val="clear" w:color="auto" w:fill="FBE4D5" w:themeFill="accent2" w:themeFillTint="33"/>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Carte grise,</w:t>
            </w:r>
          </w:p>
          <w:p w:rsidR="003C144C" w:rsidRPr="003C144C" w:rsidRDefault="003C144C" w:rsidP="003C144C">
            <w:pPr>
              <w:numPr>
                <w:ilvl w:val="0"/>
                <w:numId w:val="2"/>
              </w:numPr>
              <w:ind w:left="87" w:hanging="142"/>
              <w:contextualSpacing/>
              <w:rPr>
                <w:sz w:val="16"/>
                <w:szCs w:val="16"/>
              </w:rPr>
            </w:pPr>
            <w:r w:rsidRPr="003C144C">
              <w:rPr>
                <w:sz w:val="16"/>
                <w:szCs w:val="16"/>
              </w:rPr>
              <w:t>Côte Argus</w:t>
            </w:r>
          </w:p>
        </w:tc>
      </w:tr>
      <w:tr w:rsidR="003C144C" w:rsidRPr="003C144C" w:rsidTr="00B60E7E">
        <w:trPr>
          <w:trHeight w:val="412"/>
        </w:trPr>
        <w:tc>
          <w:tcPr>
            <w:tcW w:w="1345" w:type="pct"/>
            <w:shd w:val="clear" w:color="auto" w:fill="F4B083" w:themeFill="accent2" w:themeFillTint="99"/>
            <w:vAlign w:val="center"/>
          </w:tcPr>
          <w:p w:rsidR="003C144C" w:rsidRPr="003C144C" w:rsidRDefault="003C144C" w:rsidP="003C144C">
            <w:pPr>
              <w:jc w:val="both"/>
              <w:rPr>
                <w:b/>
                <w:bCs/>
                <w:sz w:val="16"/>
                <w:szCs w:val="16"/>
              </w:rPr>
            </w:pPr>
            <w:r w:rsidRPr="003C144C">
              <w:rPr>
                <w:b/>
                <w:bCs/>
                <w:sz w:val="16"/>
                <w:szCs w:val="16"/>
              </w:rPr>
              <w:t>Société / Fonds de commerce</w:t>
            </w:r>
          </w:p>
        </w:tc>
        <w:tc>
          <w:tcPr>
            <w:tcW w:w="3655" w:type="pct"/>
            <w:shd w:val="clear" w:color="auto" w:fill="F4B083" w:themeFill="accent2" w:themeFillTint="99"/>
            <w:vAlign w:val="center"/>
          </w:tcPr>
          <w:p w:rsidR="003C144C" w:rsidRPr="003C144C" w:rsidRDefault="003C144C" w:rsidP="003C144C">
            <w:pPr>
              <w:numPr>
                <w:ilvl w:val="0"/>
                <w:numId w:val="2"/>
              </w:numPr>
              <w:ind w:left="87" w:hanging="142"/>
              <w:contextualSpacing/>
              <w:rPr>
                <w:sz w:val="16"/>
                <w:szCs w:val="16"/>
              </w:rPr>
            </w:pPr>
            <w:r w:rsidRPr="003C144C">
              <w:rPr>
                <w:sz w:val="16"/>
                <w:szCs w:val="16"/>
              </w:rPr>
              <w:t xml:space="preserve">Statuts de société à jour, </w:t>
            </w:r>
          </w:p>
          <w:p w:rsidR="003C144C" w:rsidRPr="003C144C" w:rsidRDefault="003C144C" w:rsidP="003C144C">
            <w:pPr>
              <w:numPr>
                <w:ilvl w:val="0"/>
                <w:numId w:val="2"/>
              </w:numPr>
              <w:ind w:left="87" w:hanging="142"/>
              <w:contextualSpacing/>
              <w:rPr>
                <w:sz w:val="16"/>
                <w:szCs w:val="16"/>
              </w:rPr>
            </w:pPr>
            <w:r w:rsidRPr="003C144C">
              <w:rPr>
                <w:sz w:val="16"/>
                <w:szCs w:val="16"/>
              </w:rPr>
              <w:t>Titre de propriété de titres sociaux,</w:t>
            </w:r>
          </w:p>
          <w:p w:rsidR="003C144C" w:rsidRPr="003C144C" w:rsidRDefault="003C144C" w:rsidP="003C144C">
            <w:pPr>
              <w:numPr>
                <w:ilvl w:val="0"/>
                <w:numId w:val="2"/>
              </w:numPr>
              <w:ind w:left="87" w:hanging="142"/>
              <w:contextualSpacing/>
              <w:rPr>
                <w:sz w:val="16"/>
                <w:szCs w:val="16"/>
              </w:rPr>
            </w:pPr>
            <w:r w:rsidRPr="003C144C">
              <w:rPr>
                <w:sz w:val="16"/>
                <w:szCs w:val="16"/>
              </w:rPr>
              <w:t>Titre de propriété de fonds de commerce,</w:t>
            </w:r>
          </w:p>
        </w:tc>
      </w:tr>
      <w:tr w:rsidR="003C144C" w:rsidRPr="003C144C" w:rsidTr="00B60E7E">
        <w:trPr>
          <w:trHeight w:val="412"/>
        </w:trPr>
        <w:tc>
          <w:tcPr>
            <w:tcW w:w="1345" w:type="pct"/>
            <w:shd w:val="clear" w:color="auto" w:fill="FBE4D5" w:themeFill="accent2" w:themeFillTint="33"/>
            <w:vAlign w:val="center"/>
          </w:tcPr>
          <w:p w:rsidR="003C144C" w:rsidRPr="003C144C" w:rsidRDefault="003C144C" w:rsidP="003C144C">
            <w:pPr>
              <w:jc w:val="both"/>
              <w:rPr>
                <w:b/>
                <w:bCs/>
                <w:sz w:val="16"/>
                <w:szCs w:val="16"/>
              </w:rPr>
            </w:pPr>
            <w:r w:rsidRPr="003C144C">
              <w:rPr>
                <w:b/>
                <w:bCs/>
                <w:sz w:val="16"/>
                <w:szCs w:val="16"/>
              </w:rPr>
              <w:t>Emprunts</w:t>
            </w:r>
          </w:p>
        </w:tc>
        <w:tc>
          <w:tcPr>
            <w:tcW w:w="3655" w:type="pct"/>
            <w:shd w:val="clear" w:color="auto" w:fill="FBE4D5" w:themeFill="accent2" w:themeFillTint="33"/>
            <w:vAlign w:val="center"/>
          </w:tcPr>
          <w:p w:rsidR="003C144C" w:rsidRPr="003C144C" w:rsidRDefault="003C144C" w:rsidP="003C144C">
            <w:pPr>
              <w:numPr>
                <w:ilvl w:val="0"/>
                <w:numId w:val="3"/>
              </w:numPr>
              <w:ind w:left="87" w:hanging="142"/>
              <w:contextualSpacing/>
              <w:rPr>
                <w:sz w:val="16"/>
                <w:szCs w:val="16"/>
              </w:rPr>
            </w:pPr>
            <w:r w:rsidRPr="003C144C">
              <w:rPr>
                <w:sz w:val="16"/>
                <w:szCs w:val="16"/>
              </w:rPr>
              <w:t>Copie du contrat de prêt,</w:t>
            </w:r>
          </w:p>
        </w:tc>
      </w:tr>
      <w:tr w:rsidR="003C144C" w:rsidRPr="003C144C" w:rsidTr="00B60E7E">
        <w:trPr>
          <w:trHeight w:val="412"/>
        </w:trPr>
        <w:tc>
          <w:tcPr>
            <w:tcW w:w="1345" w:type="pct"/>
            <w:shd w:val="clear" w:color="auto" w:fill="F4B083" w:themeFill="accent2" w:themeFillTint="99"/>
            <w:vAlign w:val="center"/>
          </w:tcPr>
          <w:p w:rsidR="003C144C" w:rsidRPr="003C144C" w:rsidRDefault="003C144C" w:rsidP="003C144C">
            <w:pPr>
              <w:jc w:val="both"/>
              <w:rPr>
                <w:b/>
                <w:bCs/>
                <w:sz w:val="16"/>
                <w:szCs w:val="16"/>
              </w:rPr>
            </w:pPr>
            <w:r w:rsidRPr="003C144C">
              <w:rPr>
                <w:b/>
                <w:bCs/>
                <w:sz w:val="16"/>
                <w:szCs w:val="16"/>
              </w:rPr>
              <w:t>Organismes Sociaux</w:t>
            </w:r>
          </w:p>
        </w:tc>
        <w:tc>
          <w:tcPr>
            <w:tcW w:w="3655" w:type="pct"/>
            <w:shd w:val="clear" w:color="auto" w:fill="F4B083" w:themeFill="accent2" w:themeFillTint="99"/>
            <w:vAlign w:val="center"/>
          </w:tcPr>
          <w:p w:rsidR="003C144C" w:rsidRPr="003C144C" w:rsidRDefault="003C144C" w:rsidP="003C144C">
            <w:pPr>
              <w:numPr>
                <w:ilvl w:val="0"/>
                <w:numId w:val="3"/>
              </w:numPr>
              <w:ind w:left="87" w:hanging="142"/>
              <w:contextualSpacing/>
              <w:rPr>
                <w:sz w:val="16"/>
                <w:szCs w:val="16"/>
              </w:rPr>
            </w:pPr>
            <w:r w:rsidRPr="003C144C">
              <w:rPr>
                <w:sz w:val="16"/>
                <w:szCs w:val="16"/>
              </w:rPr>
              <w:t>Copie de la carte de sécurité sociale,</w:t>
            </w:r>
          </w:p>
        </w:tc>
      </w:tr>
      <w:tr w:rsidR="003C144C" w:rsidRPr="003C144C" w:rsidTr="00B60E7E">
        <w:trPr>
          <w:trHeight w:val="412"/>
        </w:trPr>
        <w:tc>
          <w:tcPr>
            <w:tcW w:w="1345" w:type="pct"/>
            <w:shd w:val="clear" w:color="auto" w:fill="FBE4D5" w:themeFill="accent2" w:themeFillTint="33"/>
            <w:vAlign w:val="center"/>
          </w:tcPr>
          <w:p w:rsidR="003C144C" w:rsidRPr="003C144C" w:rsidRDefault="003C144C" w:rsidP="003C144C">
            <w:pPr>
              <w:jc w:val="both"/>
              <w:rPr>
                <w:b/>
                <w:bCs/>
                <w:sz w:val="16"/>
                <w:szCs w:val="16"/>
              </w:rPr>
            </w:pPr>
            <w:r w:rsidRPr="003C144C">
              <w:rPr>
                <w:b/>
                <w:bCs/>
                <w:sz w:val="16"/>
                <w:szCs w:val="16"/>
              </w:rPr>
              <w:t>Impôts (de l’année en cours)</w:t>
            </w:r>
          </w:p>
        </w:tc>
        <w:tc>
          <w:tcPr>
            <w:tcW w:w="3655" w:type="pct"/>
            <w:shd w:val="clear" w:color="auto" w:fill="FBE4D5" w:themeFill="accent2" w:themeFillTint="33"/>
            <w:vAlign w:val="center"/>
          </w:tcPr>
          <w:p w:rsidR="003C144C" w:rsidRPr="003C144C" w:rsidRDefault="003C144C" w:rsidP="003C144C">
            <w:pPr>
              <w:numPr>
                <w:ilvl w:val="0"/>
                <w:numId w:val="3"/>
              </w:numPr>
              <w:ind w:left="87" w:hanging="142"/>
              <w:contextualSpacing/>
              <w:rPr>
                <w:sz w:val="16"/>
                <w:szCs w:val="16"/>
              </w:rPr>
            </w:pPr>
            <w:r w:rsidRPr="003C144C">
              <w:rPr>
                <w:sz w:val="16"/>
                <w:szCs w:val="16"/>
              </w:rPr>
              <w:t xml:space="preserve">Avis d’imposition sur le revenu, </w:t>
            </w:r>
          </w:p>
          <w:p w:rsidR="003C144C" w:rsidRPr="003C144C" w:rsidRDefault="003C144C" w:rsidP="003C144C">
            <w:pPr>
              <w:numPr>
                <w:ilvl w:val="0"/>
                <w:numId w:val="3"/>
              </w:numPr>
              <w:ind w:left="87" w:hanging="142"/>
              <w:contextualSpacing/>
              <w:rPr>
                <w:sz w:val="16"/>
                <w:szCs w:val="16"/>
              </w:rPr>
            </w:pPr>
            <w:r w:rsidRPr="003C144C">
              <w:rPr>
                <w:sz w:val="16"/>
                <w:szCs w:val="16"/>
              </w:rPr>
              <w:t xml:space="preserve">Avis de taxe d’habitation, </w:t>
            </w:r>
          </w:p>
          <w:p w:rsidR="003C144C" w:rsidRPr="003C144C" w:rsidRDefault="003C144C" w:rsidP="003C144C">
            <w:pPr>
              <w:numPr>
                <w:ilvl w:val="0"/>
                <w:numId w:val="3"/>
              </w:numPr>
              <w:ind w:left="87" w:hanging="142"/>
              <w:contextualSpacing/>
              <w:rPr>
                <w:sz w:val="16"/>
                <w:szCs w:val="16"/>
              </w:rPr>
            </w:pPr>
            <w:r w:rsidRPr="003C144C">
              <w:rPr>
                <w:sz w:val="16"/>
                <w:szCs w:val="16"/>
              </w:rPr>
              <w:t>Avis de taxe foncière,</w:t>
            </w:r>
          </w:p>
          <w:p w:rsidR="003C144C" w:rsidRPr="003C144C" w:rsidRDefault="003C144C" w:rsidP="003C144C">
            <w:pPr>
              <w:numPr>
                <w:ilvl w:val="0"/>
                <w:numId w:val="3"/>
              </w:numPr>
              <w:ind w:left="87" w:hanging="142"/>
              <w:contextualSpacing/>
              <w:rPr>
                <w:sz w:val="16"/>
                <w:szCs w:val="16"/>
              </w:rPr>
            </w:pPr>
            <w:r w:rsidRPr="003C144C">
              <w:rPr>
                <w:sz w:val="16"/>
                <w:szCs w:val="16"/>
              </w:rPr>
              <w:t>Avis d’imposition sur la Fortune Immobilière,</w:t>
            </w:r>
          </w:p>
        </w:tc>
      </w:tr>
    </w:tbl>
    <w:p w:rsidR="003C144C" w:rsidRPr="003C144C" w:rsidRDefault="003C144C" w:rsidP="003C144C">
      <w:pPr>
        <w:rPr>
          <w:rFonts w:cstheme="minorHAnsi"/>
          <w:sz w:val="20"/>
          <w:szCs w:val="20"/>
        </w:rPr>
      </w:pPr>
    </w:p>
    <w:p w:rsidR="003C144C" w:rsidRPr="003C144C" w:rsidRDefault="003C144C" w:rsidP="003C144C">
      <w:pPr>
        <w:rPr>
          <w:rFonts w:cstheme="minorHAnsi"/>
          <w:b/>
          <w:bCs/>
          <w:sz w:val="20"/>
          <w:szCs w:val="20"/>
          <w:u w:val="single"/>
        </w:rPr>
      </w:pPr>
      <w:r w:rsidRPr="003C144C">
        <w:rPr>
          <w:rFonts w:cstheme="minorHAnsi"/>
          <w:b/>
          <w:bCs/>
          <w:sz w:val="20"/>
          <w:szCs w:val="20"/>
          <w:u w:val="single"/>
        </w:rPr>
        <w:t>Ces informations et documents sont listés à titre indicatifs, et non exhaustif. Après examen de votre dossier au cours d’un rendez-vous avec un notaire, d’autres éléments pourront vous être demandés.</w:t>
      </w: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b/>
          <w:bCs/>
          <w:sz w:val="20"/>
          <w:szCs w:val="20"/>
          <w:u w:val="single"/>
        </w:rPr>
      </w:pPr>
    </w:p>
    <w:p w:rsidR="003C144C" w:rsidRPr="003C144C" w:rsidRDefault="003C144C" w:rsidP="003C144C">
      <w:pPr>
        <w:rPr>
          <w:rFonts w:cstheme="minorHAnsi"/>
          <w:sz w:val="20"/>
          <w:szCs w:val="20"/>
        </w:rPr>
      </w:pPr>
    </w:p>
    <w:p w:rsidR="003C144C" w:rsidRPr="003C144C" w:rsidRDefault="003C144C" w:rsidP="003C144C">
      <w:pPr>
        <w:rPr>
          <w:rFonts w:cstheme="minorHAnsi"/>
          <w:sz w:val="20"/>
          <w:szCs w:val="20"/>
        </w:rPr>
      </w:pPr>
    </w:p>
    <w:p w:rsidR="003C144C" w:rsidRPr="003C144C" w:rsidRDefault="003C144C" w:rsidP="003C144C">
      <w:pPr>
        <w:rPr>
          <w:rFonts w:cstheme="minorHAnsi"/>
          <w:sz w:val="20"/>
          <w:szCs w:val="20"/>
        </w:rPr>
      </w:pPr>
    </w:p>
    <w:p w:rsidR="003C144C" w:rsidRPr="003C144C" w:rsidRDefault="003C144C" w:rsidP="003C144C">
      <w:pPr>
        <w:rPr>
          <w:rFonts w:cstheme="minorHAnsi"/>
          <w:sz w:val="20"/>
          <w:szCs w:val="20"/>
        </w:rPr>
      </w:pPr>
    </w:p>
    <w:p w:rsidR="003C144C" w:rsidRPr="003C144C" w:rsidRDefault="003C144C" w:rsidP="003C144C">
      <w:pPr>
        <w:rPr>
          <w:rFonts w:cstheme="minorHAnsi"/>
          <w:sz w:val="20"/>
          <w:szCs w:val="20"/>
        </w:rPr>
      </w:pPr>
    </w:p>
    <w:p w:rsidR="003C144C" w:rsidRPr="003C144C" w:rsidRDefault="003C144C" w:rsidP="003C144C">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3C144C">
        <w:rPr>
          <w:rFonts w:ascii="Calibri" w:eastAsia="Times New Roman" w:hAnsi="Calibri" w:cs="Calibri"/>
          <w:b/>
          <w:sz w:val="32"/>
          <w:szCs w:val="32"/>
          <w:u w:val="single"/>
          <w:lang w:eastAsia="fr-FR"/>
        </w:rPr>
        <w:lastRenderedPageBreak/>
        <w:t>QUESTIONNAIRE D’ETAT CIVIL</w:t>
      </w:r>
    </w:p>
    <w:tbl>
      <w:tblPr>
        <w:tblW w:w="594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70"/>
        <w:gridCol w:w="3970"/>
      </w:tblGrid>
      <w:tr w:rsidR="003C144C" w:rsidRPr="003C144C" w:rsidTr="003C144C">
        <w:tc>
          <w:tcPr>
            <w:tcW w:w="1316"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b/>
                <w:sz w:val="20"/>
                <w:szCs w:val="20"/>
                <w:lang w:eastAsia="fr-FR"/>
              </w:rPr>
            </w:pPr>
            <w:r w:rsidRPr="003C144C">
              <w:rPr>
                <w:rFonts w:ascii="Calibri" w:eastAsia="Times New Roman" w:hAnsi="Calibri" w:cs="Calibri"/>
                <w:b/>
                <w:sz w:val="20"/>
                <w:szCs w:val="20"/>
                <w:lang w:eastAsia="fr-FR"/>
              </w:rPr>
              <w:t>VOUS</w:t>
            </w:r>
          </w:p>
        </w:tc>
        <w:tc>
          <w:tcPr>
            <w:tcW w:w="1842"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b/>
                <w:sz w:val="20"/>
                <w:szCs w:val="20"/>
                <w:lang w:eastAsia="fr-FR"/>
              </w:rPr>
            </w:pPr>
            <w:r w:rsidRPr="003C144C">
              <w:rPr>
                <w:rFonts w:ascii="Calibri" w:eastAsia="Times New Roman" w:hAnsi="Calibri" w:cs="Calibri"/>
                <w:b/>
                <w:sz w:val="20"/>
                <w:szCs w:val="20"/>
                <w:lang w:eastAsia="fr-FR"/>
              </w:rPr>
              <w:t>CONJOINT ou PARTENAIRE</w:t>
            </w: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Nom :</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Nom de jeune fille :</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Prénoms :</w:t>
            </w: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(dans l'ordre de l'état civil)</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Date de naissance</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Lieu de naissance</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Profession</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3C144C" w:rsidRPr="003C144C" w:rsidTr="003C144C">
        <w:tc>
          <w:tcPr>
            <w:tcW w:w="1316"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Nationalité</w:t>
            </w: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842"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3C144C" w:rsidRPr="003C144C" w:rsidRDefault="003C144C" w:rsidP="003C144C">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3C144C">
        <w:rPr>
          <w:rFonts w:ascii="Calibri" w:eastAsia="Times New Roman" w:hAnsi="Calibri" w:cs="Calibri"/>
          <w:b/>
          <w:sz w:val="20"/>
          <w:szCs w:val="20"/>
          <w:u w:val="single"/>
          <w:lang w:eastAsia="fr-FR"/>
        </w:rPr>
        <w:t>COORDONNEES</w:t>
      </w:r>
    </w:p>
    <w:tbl>
      <w:tblPr>
        <w:tblW w:w="5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974"/>
        <w:gridCol w:w="3976"/>
      </w:tblGrid>
      <w:tr w:rsidR="003C144C" w:rsidRPr="003C144C" w:rsidTr="003C144C">
        <w:trPr>
          <w:jc w:val="center"/>
        </w:trPr>
        <w:tc>
          <w:tcPr>
            <w:tcW w:w="1313"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Téléphone domicile :</w:t>
            </w:r>
          </w:p>
        </w:tc>
        <w:tc>
          <w:tcPr>
            <w:tcW w:w="1843"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844"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3C144C" w:rsidRPr="003C144C" w:rsidTr="003C144C">
        <w:trPr>
          <w:jc w:val="center"/>
        </w:trPr>
        <w:tc>
          <w:tcPr>
            <w:tcW w:w="1313"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Téléphone travail :</w:t>
            </w:r>
          </w:p>
        </w:tc>
        <w:tc>
          <w:tcPr>
            <w:tcW w:w="1843"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844"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3C144C" w:rsidRPr="003C144C" w:rsidTr="003C144C">
        <w:trPr>
          <w:jc w:val="center"/>
        </w:trPr>
        <w:tc>
          <w:tcPr>
            <w:tcW w:w="1313"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Téléphone portable :</w:t>
            </w:r>
          </w:p>
        </w:tc>
        <w:tc>
          <w:tcPr>
            <w:tcW w:w="1843"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844"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3C144C" w:rsidRPr="003C144C" w:rsidTr="003C144C">
        <w:trPr>
          <w:jc w:val="center"/>
        </w:trPr>
        <w:tc>
          <w:tcPr>
            <w:tcW w:w="1313"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Adresse Email :</w:t>
            </w:r>
          </w:p>
        </w:tc>
        <w:tc>
          <w:tcPr>
            <w:tcW w:w="1843"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844"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3C144C" w:rsidRPr="003C144C" w:rsidTr="003C144C">
        <w:trPr>
          <w:trHeight w:val="1070"/>
          <w:jc w:val="center"/>
        </w:trPr>
        <w:tc>
          <w:tcPr>
            <w:tcW w:w="1313" w:type="pct"/>
            <w:tcBorders>
              <w:top w:val="single" w:sz="4" w:space="0" w:color="auto"/>
              <w:left w:val="single" w:sz="4" w:space="0" w:color="auto"/>
              <w:bottom w:val="single" w:sz="4" w:space="0" w:color="auto"/>
              <w:right w:val="single" w:sz="4" w:space="0" w:color="auto"/>
            </w:tcBorders>
            <w:vAlign w:val="center"/>
            <w:hideMark/>
          </w:tcPr>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Adresse actuelle :</w:t>
            </w:r>
          </w:p>
        </w:tc>
        <w:tc>
          <w:tcPr>
            <w:tcW w:w="1843"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844" w:type="pct"/>
            <w:tcBorders>
              <w:top w:val="single" w:sz="4" w:space="0" w:color="auto"/>
              <w:left w:val="single" w:sz="4" w:space="0" w:color="auto"/>
              <w:bottom w:val="single" w:sz="4" w:space="0" w:color="auto"/>
              <w:right w:val="single" w:sz="4" w:space="0" w:color="auto"/>
            </w:tcBorders>
          </w:tcPr>
          <w:p w:rsidR="003C144C" w:rsidRPr="003C144C" w:rsidRDefault="003C144C" w:rsidP="003C144C">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3C144C" w:rsidRPr="003C144C" w:rsidRDefault="003C144C" w:rsidP="003C144C">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3C144C">
        <w:rPr>
          <w:rFonts w:ascii="Calibri" w:eastAsia="Times New Roman" w:hAnsi="Calibri" w:cs="Calibri"/>
          <w:b/>
          <w:sz w:val="20"/>
          <w:szCs w:val="20"/>
          <w:u w:val="single"/>
          <w:lang w:eastAsia="fr-FR"/>
        </w:rPr>
        <w:t>ETAT MARITAL</w:t>
      </w:r>
    </w:p>
    <w:p w:rsidR="003C144C" w:rsidRPr="003C144C" w:rsidRDefault="003C144C" w:rsidP="003C144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54340638" wp14:editId="6ADF7B3E">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3A75" id="Rectangle 10" o:spid="_x0000_s1026" style="position:absolute;margin-left:43.65pt;margin-top:1.2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3C144C">
        <w:rPr>
          <w:rFonts w:ascii="Calibri" w:eastAsia="Times New Roman" w:hAnsi="Calibri" w:cs="Calibri"/>
          <w:sz w:val="20"/>
          <w:szCs w:val="20"/>
          <w:lang w:eastAsia="fr-FR"/>
        </w:rPr>
        <w:t xml:space="preserve">CELIBATAIRE </w:t>
      </w:r>
    </w:p>
    <w:p w:rsidR="003C144C" w:rsidRPr="003C144C" w:rsidRDefault="003C144C" w:rsidP="003C144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1A87DEC1" wp14:editId="697954DF">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5E44" id="Rectangle 9" o:spid="_x0000_s1026" style="position:absolute;margin-left:43.65pt;margin-top:-.0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3C144C">
        <w:rPr>
          <w:rFonts w:ascii="Calibri" w:eastAsia="Times New Roman" w:hAnsi="Calibri" w:cs="Calibri"/>
          <w:sz w:val="20"/>
          <w:szCs w:val="20"/>
          <w:lang w:eastAsia="fr-FR"/>
        </w:rPr>
        <w:t xml:space="preserve">PACSE(E) </w:t>
      </w:r>
      <w:r w:rsidRPr="003C144C">
        <w:rPr>
          <w:rFonts w:ascii="Calibri" w:eastAsia="Times New Roman" w:hAnsi="Calibri" w:cs="Calibri"/>
          <w:i/>
          <w:sz w:val="20"/>
          <w:szCs w:val="20"/>
          <w:lang w:eastAsia="fr-FR"/>
        </w:rPr>
        <w:t>Remplir les informations d'état civil de votre conjoint ci-dessus.</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Tribunal de publication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Date du contrat :</w:t>
      </w:r>
    </w:p>
    <w:p w:rsidR="003C144C" w:rsidRP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3C144C">
        <w:rPr>
          <w:rFonts w:ascii="Calibri" w:eastAsia="Times New Roman" w:hAnsi="Calibri" w:cs="Calibri"/>
          <w:i/>
          <w:color w:val="FF0000"/>
          <w:sz w:val="20"/>
          <w:szCs w:val="20"/>
          <w:lang w:eastAsia="fr-FR"/>
        </w:rPr>
        <w:t>Merci de nous fournir l'original ou la copie du contrat.</w:t>
      </w: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6EB9E924" wp14:editId="6D320D20">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AE03" id="Rectangle 8" o:spid="_x0000_s1026" style="position:absolute;margin-left:43.65pt;margin-top:-.0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3C144C">
        <w:rPr>
          <w:rFonts w:ascii="Calibri" w:eastAsia="Times New Roman" w:hAnsi="Calibri" w:cs="Calibri"/>
          <w:sz w:val="20"/>
          <w:szCs w:val="20"/>
          <w:lang w:eastAsia="fr-FR"/>
        </w:rPr>
        <w:t xml:space="preserve">MARIE(E) </w:t>
      </w:r>
      <w:r w:rsidRPr="003C144C">
        <w:rPr>
          <w:rFonts w:ascii="Calibri" w:eastAsia="Times New Roman" w:hAnsi="Calibri" w:cs="Calibri"/>
          <w:i/>
          <w:sz w:val="20"/>
          <w:szCs w:val="20"/>
          <w:lang w:eastAsia="fr-FR"/>
        </w:rPr>
        <w:t>Remplir les informations d'état civil de votre conjoint ci-dessus.</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Date du mariage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Lieu du mariage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 xml:space="preserve">Avez-vous signé un contrat de mariage ?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 xml:space="preserve">Si oui : </w:t>
      </w:r>
      <w:r w:rsidRPr="003C144C">
        <w:rPr>
          <w:rFonts w:ascii="Calibri" w:eastAsia="Times New Roman" w:hAnsi="Calibri" w:cs="Calibri"/>
          <w:sz w:val="20"/>
          <w:szCs w:val="20"/>
          <w:lang w:eastAsia="fr-FR"/>
        </w:rPr>
        <w:tab/>
        <w:t>Nom et ville du Notaire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Date du contrat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Régime choisi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r>
      <w:r w:rsidRPr="003C144C">
        <w:rPr>
          <w:rFonts w:ascii="Calibri" w:eastAsia="Times New Roman" w:hAnsi="Calibri" w:cs="Calibri"/>
          <w:i/>
          <w:color w:val="FF0000"/>
          <w:sz w:val="20"/>
          <w:szCs w:val="20"/>
          <w:lang w:eastAsia="fr-FR"/>
        </w:rPr>
        <w:t>Merci de nous fournir l'original ou la copie du contrat.</w:t>
      </w:r>
    </w:p>
    <w:p w:rsidR="003C144C" w:rsidRPr="003C144C" w:rsidRDefault="003C144C" w:rsidP="003C144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42E78FD" wp14:editId="75E45F31">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DD34" id="Rectangle 7"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3C144C">
        <w:rPr>
          <w:rFonts w:ascii="Calibri" w:eastAsia="Times New Roman" w:hAnsi="Calibri" w:cs="Calibri"/>
          <w:sz w:val="20"/>
          <w:szCs w:val="20"/>
          <w:lang w:eastAsia="fr-FR"/>
        </w:rPr>
        <w:t>DIVORCE(E) de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Nom ex-conjoint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Prénom ex-conjoint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Tribunal qui a prononcé le divorce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Date du jugement de divorce :</w:t>
      </w:r>
    </w:p>
    <w:p w:rsidR="003C144C" w:rsidRPr="003C144C" w:rsidRDefault="003C144C" w:rsidP="003C144C">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5524E079" wp14:editId="02C45D99">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D833E" id="Rectangle 6" o:spid="_x0000_s1026" style="position:absolute;margin-left:43.65pt;margin-top:-.2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3C144C">
        <w:rPr>
          <w:rFonts w:ascii="Calibri" w:eastAsia="Times New Roman" w:hAnsi="Calibri" w:cs="Calibri"/>
          <w:sz w:val="20"/>
          <w:szCs w:val="20"/>
          <w:lang w:eastAsia="fr-FR"/>
        </w:rPr>
        <w:t xml:space="preserve">SEPARE(E) DE CORPS de :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Nom ex-conjoint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Prénom ex-conjoint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Tribunal qui a prononcé la séparation de corps :</w:t>
      </w: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ab/>
      </w:r>
      <w:r w:rsidRPr="003C144C">
        <w:rPr>
          <w:rFonts w:ascii="Calibri" w:eastAsia="Times New Roman" w:hAnsi="Calibri" w:cs="Calibri"/>
          <w:sz w:val="20"/>
          <w:szCs w:val="20"/>
          <w:lang w:eastAsia="fr-FR"/>
        </w:rPr>
        <w:tab/>
        <w:t>Date du jugement de séparation de corps :</w:t>
      </w:r>
    </w:p>
    <w:p w:rsidR="003C144C" w:rsidRPr="003C144C" w:rsidRDefault="003C144C" w:rsidP="003C144C">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3C144C" w:rsidRPr="003C144C" w:rsidRDefault="003C144C" w:rsidP="003C144C">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3C144C">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42476FAD" wp14:editId="4994296C">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EA0B" id="Rectangle 5"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3C144C">
        <w:rPr>
          <w:rFonts w:ascii="Calibri" w:eastAsia="Times New Roman" w:hAnsi="Calibri" w:cs="Calibri"/>
          <w:sz w:val="20"/>
          <w:szCs w:val="20"/>
          <w:lang w:eastAsia="fr-FR"/>
        </w:rPr>
        <w:t xml:space="preserve">VEUF / VEUVE de :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Nom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Prénom :</w:t>
      </w:r>
    </w:p>
    <w:p w:rsidR="003C144C" w:rsidRPr="003C144C" w:rsidRDefault="003C144C" w:rsidP="003C144C">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3C144C">
        <w:rPr>
          <w:rFonts w:ascii="Calibri" w:eastAsia="Times New Roman" w:hAnsi="Calibri" w:cs="Calibri"/>
          <w:sz w:val="20"/>
          <w:szCs w:val="20"/>
          <w:lang w:eastAsia="fr-FR"/>
        </w:rPr>
        <w:t>Date et lieu de décès :</w:t>
      </w:r>
    </w:p>
    <w:p w:rsidR="003C144C" w:rsidRPr="003C144C" w:rsidRDefault="003C144C" w:rsidP="003C144C">
      <w:pPr>
        <w:spacing w:before="240" w:after="160"/>
        <w:jc w:val="center"/>
        <w:rPr>
          <w:rFonts w:cstheme="minorHAnsi"/>
          <w:b/>
          <w:bCs/>
          <w:sz w:val="20"/>
          <w:szCs w:val="20"/>
        </w:rPr>
      </w:pPr>
      <w:r w:rsidRPr="003C144C">
        <w:rPr>
          <w:rFonts w:cstheme="minorHAnsi"/>
          <w:b/>
          <w:bCs/>
          <w:sz w:val="20"/>
          <w:szCs w:val="20"/>
        </w:rPr>
        <w:t>* * *</w:t>
      </w:r>
    </w:p>
    <w:p w:rsidR="003C144C" w:rsidRPr="003C144C" w:rsidRDefault="003C144C" w:rsidP="003C144C">
      <w:pPr>
        <w:overflowPunct w:val="0"/>
        <w:autoSpaceDE w:val="0"/>
        <w:autoSpaceDN w:val="0"/>
        <w:adjustRightInd w:val="0"/>
        <w:jc w:val="both"/>
        <w:textAlignment w:val="baseline"/>
        <w:rPr>
          <w:rFonts w:eastAsia="Times New Roman" w:cstheme="minorHAnsi"/>
          <w:b/>
          <w:bCs/>
          <w:sz w:val="20"/>
          <w:szCs w:val="20"/>
          <w:lang w:eastAsia="fr-FR"/>
        </w:rPr>
      </w:pPr>
      <w:r w:rsidRPr="003C144C">
        <w:rPr>
          <w:rFonts w:eastAsia="Times New Roman" w:cstheme="minorHAnsi"/>
          <w:sz w:val="20"/>
          <w:szCs w:val="20"/>
          <w:lang w:eastAsia="fr-FR"/>
        </w:rPr>
        <w:t xml:space="preserve">Serez-vous présent pour la signature des actes ? : </w:t>
      </w:r>
      <w:r w:rsidRPr="003C144C">
        <w:rPr>
          <w:rFonts w:eastAsia="Times New Roman" w:cstheme="minorHAnsi"/>
          <w:sz w:val="20"/>
          <w:szCs w:val="20"/>
          <w:lang w:eastAsia="fr-FR"/>
        </w:rPr>
        <w:tab/>
      </w:r>
      <w:r w:rsidRPr="003C144C">
        <w:rPr>
          <w:rFonts w:eastAsia="Times New Roman" w:cstheme="minorHAnsi"/>
          <w:sz w:val="20"/>
          <w:szCs w:val="20"/>
          <w:lang w:eastAsia="fr-FR"/>
        </w:rPr>
        <w:tab/>
      </w:r>
      <w:r w:rsidRPr="003C144C">
        <w:rPr>
          <w:rFonts w:eastAsia="Times New Roman" w:cstheme="minorHAnsi"/>
          <w:sz w:val="20"/>
          <w:szCs w:val="20"/>
          <w:lang w:eastAsia="fr-FR"/>
        </w:rPr>
        <w:tab/>
      </w:r>
      <w:r w:rsidRPr="003C144C">
        <w:rPr>
          <w:rFonts w:eastAsia="Times New Roman" w:cstheme="minorHAnsi"/>
          <w:sz w:val="20"/>
          <w:szCs w:val="20"/>
          <w:lang w:eastAsia="fr-FR"/>
        </w:rPr>
        <w:tab/>
      </w:r>
      <w:r w:rsidRPr="003C144C">
        <w:rPr>
          <w:rFonts w:eastAsia="Times New Roman" w:cstheme="minorHAnsi"/>
          <w:sz w:val="20"/>
          <w:szCs w:val="20"/>
          <w:lang w:eastAsia="fr-FR"/>
        </w:rPr>
        <w:tab/>
      </w:r>
      <w:r w:rsidRPr="003C144C">
        <w:rPr>
          <w:rFonts w:eastAsia="Times New Roman" w:cstheme="minorHAnsi"/>
          <w:sz w:val="20"/>
          <w:szCs w:val="20"/>
          <w:lang w:eastAsia="fr-FR"/>
        </w:rPr>
        <w:tab/>
      </w:r>
      <w:r w:rsidRPr="003C144C">
        <w:rPr>
          <w:rFonts w:eastAsia="Times New Roman" w:cstheme="minorHAnsi"/>
          <w:b/>
          <w:bCs/>
          <w:sz w:val="20"/>
          <w:szCs w:val="20"/>
          <w:lang w:eastAsia="fr-FR"/>
        </w:rPr>
        <w:t xml:space="preserve">OUI </w:t>
      </w:r>
      <w:r w:rsidRPr="003C144C">
        <w:rPr>
          <w:rFonts w:eastAsia="Times New Roman" w:cstheme="minorHAnsi"/>
          <w:b/>
          <w:bCs/>
          <w:sz w:val="20"/>
          <w:szCs w:val="20"/>
          <w:lang w:eastAsia="fr-FR"/>
        </w:rPr>
        <w:tab/>
        <w:t>NON</w:t>
      </w:r>
    </w:p>
    <w:p w:rsidR="003C144C" w:rsidRPr="003C144C" w:rsidRDefault="003C144C" w:rsidP="003C144C">
      <w:pPr>
        <w:overflowPunct w:val="0"/>
        <w:autoSpaceDE w:val="0"/>
        <w:autoSpaceDN w:val="0"/>
        <w:adjustRightInd w:val="0"/>
        <w:jc w:val="both"/>
        <w:textAlignment w:val="baseline"/>
        <w:rPr>
          <w:rFonts w:eastAsia="Times New Roman" w:cstheme="minorHAnsi"/>
          <w:b/>
          <w:bCs/>
          <w:sz w:val="20"/>
          <w:szCs w:val="20"/>
          <w:lang w:eastAsia="fr-FR"/>
        </w:rPr>
      </w:pPr>
    </w:p>
    <w:p w:rsidR="003C144C" w:rsidRPr="003C144C" w:rsidRDefault="003C144C" w:rsidP="003C144C">
      <w:pPr>
        <w:overflowPunct w:val="0"/>
        <w:autoSpaceDE w:val="0"/>
        <w:autoSpaceDN w:val="0"/>
        <w:adjustRightInd w:val="0"/>
        <w:jc w:val="both"/>
        <w:textAlignment w:val="baseline"/>
        <w:rPr>
          <w:rFonts w:eastAsia="Times New Roman" w:cstheme="minorHAnsi"/>
          <w:sz w:val="20"/>
          <w:szCs w:val="20"/>
          <w:lang w:eastAsia="fr-FR"/>
        </w:rPr>
      </w:pPr>
      <w:r w:rsidRPr="003C144C">
        <w:rPr>
          <w:rFonts w:eastAsia="Times New Roman" w:cstheme="minorHAnsi"/>
          <w:sz w:val="20"/>
          <w:szCs w:val="20"/>
          <w:lang w:eastAsia="fr-FR"/>
        </w:rPr>
        <w:t>Pour le cas où vous ne seriez pas présent, qui vous représentera ? :</w:t>
      </w:r>
    </w:p>
    <w:p w:rsidR="003C144C" w:rsidRPr="003C144C" w:rsidRDefault="003C144C" w:rsidP="003C144C">
      <w:pPr>
        <w:overflowPunct w:val="0"/>
        <w:autoSpaceDE w:val="0"/>
        <w:autoSpaceDN w:val="0"/>
        <w:adjustRightInd w:val="0"/>
        <w:ind w:right="2244"/>
        <w:jc w:val="both"/>
        <w:textAlignment w:val="baseline"/>
        <w:rPr>
          <w:rFonts w:eastAsia="Times New Roman" w:cstheme="minorHAnsi"/>
          <w:i/>
          <w:sz w:val="16"/>
          <w:szCs w:val="16"/>
          <w:lang w:eastAsia="fr-FR"/>
        </w:rPr>
      </w:pPr>
    </w:p>
    <w:p w:rsidR="003C144C" w:rsidRPr="003C144C" w:rsidRDefault="003C144C" w:rsidP="003C144C">
      <w:pPr>
        <w:overflowPunct w:val="0"/>
        <w:autoSpaceDE w:val="0"/>
        <w:autoSpaceDN w:val="0"/>
        <w:adjustRightInd w:val="0"/>
        <w:ind w:right="-24"/>
        <w:jc w:val="both"/>
        <w:textAlignment w:val="baseline"/>
        <w:rPr>
          <w:rFonts w:eastAsia="Times New Roman" w:cstheme="minorHAnsi"/>
          <w:i/>
          <w:sz w:val="16"/>
          <w:szCs w:val="16"/>
          <w:lang w:eastAsia="fr-FR"/>
        </w:rPr>
      </w:pPr>
      <w:r w:rsidRPr="003C144C">
        <w:rPr>
          <w:rFonts w:eastAsia="Times New Roman" w:cstheme="minorHAnsi"/>
          <w:i/>
          <w:sz w:val="16"/>
          <w:szCs w:val="16"/>
          <w:lang w:eastAsia="fr-FR"/>
        </w:rPr>
        <w:t xml:space="preserve">(Pour le cas où vous ne pourriez être présent pour la signature des actes, je vous remercie de m’en avertir le plus tôt possible. Je vous préparerai alors une procuration qui reprendra le contenu de l’acte, que vous devrez me retourner datée et signée par courrier postal et par email, en ayant pris soin de faire préalablement </w:t>
      </w:r>
      <w:r w:rsidRPr="003C144C">
        <w:rPr>
          <w:rFonts w:eastAsia="Times New Roman" w:cstheme="minorHAnsi"/>
          <w:i/>
          <w:sz w:val="16"/>
          <w:szCs w:val="16"/>
          <w:u w:val="single"/>
          <w:lang w:eastAsia="fr-FR"/>
        </w:rPr>
        <w:t>légaliser votre signature en mairie ou chez un notaire</w:t>
      </w:r>
      <w:r w:rsidRPr="003C144C">
        <w:rPr>
          <w:rFonts w:eastAsia="Times New Roman" w:cstheme="minorHAnsi"/>
          <w:i/>
          <w:sz w:val="16"/>
          <w:szCs w:val="16"/>
          <w:lang w:eastAsia="fr-FR"/>
        </w:rPr>
        <w:t>.</w:t>
      </w:r>
    </w:p>
    <w:p w:rsidR="003C144C" w:rsidRPr="003C144C" w:rsidRDefault="003C144C" w:rsidP="003C144C">
      <w:pPr>
        <w:overflowPunct w:val="0"/>
        <w:autoSpaceDE w:val="0"/>
        <w:autoSpaceDN w:val="0"/>
        <w:adjustRightInd w:val="0"/>
        <w:ind w:right="-24"/>
        <w:jc w:val="both"/>
        <w:textAlignment w:val="baseline"/>
        <w:rPr>
          <w:rFonts w:eastAsia="Times New Roman" w:cstheme="minorHAnsi"/>
          <w:b/>
          <w:bCs/>
          <w:iCs/>
          <w:sz w:val="16"/>
          <w:szCs w:val="16"/>
          <w:lang w:eastAsia="fr-FR"/>
        </w:rPr>
      </w:pPr>
      <w:r w:rsidRPr="003C144C">
        <w:rPr>
          <w:rFonts w:eastAsia="Times New Roman" w:cstheme="minorHAnsi"/>
          <w:b/>
          <w:bCs/>
          <w:i/>
          <w:sz w:val="16"/>
          <w:szCs w:val="16"/>
          <w:lang w:eastAsia="fr-FR"/>
        </w:rPr>
        <w:t>En tout état de cause, aucun acte ne pourra être signé tant que nous n’aurons pas reçu la procuration originale signée et légalisée</w:t>
      </w:r>
      <w:r w:rsidRPr="003C144C">
        <w:rPr>
          <w:rFonts w:eastAsia="Times New Roman" w:cstheme="minorHAnsi"/>
          <w:b/>
          <w:bCs/>
          <w:iCs/>
          <w:sz w:val="16"/>
          <w:szCs w:val="16"/>
          <w:lang w:eastAsia="fr-FR"/>
        </w:rPr>
        <w:t>.)</w:t>
      </w:r>
    </w:p>
    <w:p w:rsidR="003C144C" w:rsidRPr="003C144C" w:rsidRDefault="003C144C" w:rsidP="003C144C">
      <w:pPr>
        <w:overflowPunct w:val="0"/>
        <w:autoSpaceDE w:val="0"/>
        <w:autoSpaceDN w:val="0"/>
        <w:adjustRightInd w:val="0"/>
        <w:ind w:right="-24"/>
        <w:jc w:val="both"/>
        <w:textAlignment w:val="baseline"/>
        <w:rPr>
          <w:rFonts w:eastAsia="Times New Roman" w:cstheme="minorHAnsi"/>
          <w:b/>
          <w:bCs/>
          <w:sz w:val="16"/>
          <w:szCs w:val="16"/>
          <w:lang w:eastAsia="fr-FR"/>
        </w:rPr>
      </w:pPr>
    </w:p>
    <w:p w:rsidR="003C144C" w:rsidRDefault="003C144C" w:rsidP="003C144C">
      <w:pPr>
        <w:spacing w:before="240" w:after="160"/>
        <w:jc w:val="center"/>
        <w:rPr>
          <w:rFonts w:cstheme="minorHAnsi"/>
          <w:b/>
          <w:bCs/>
          <w:sz w:val="20"/>
          <w:szCs w:val="20"/>
        </w:rPr>
      </w:pPr>
      <w:r w:rsidRPr="003C144C">
        <w:rPr>
          <w:rFonts w:cstheme="minorHAnsi"/>
          <w:b/>
          <w:bCs/>
          <w:sz w:val="20"/>
          <w:szCs w:val="20"/>
        </w:rPr>
        <w:t>* * *</w:t>
      </w:r>
    </w:p>
    <w:p w:rsidR="003C144C" w:rsidRDefault="003C144C" w:rsidP="003C144C">
      <w:pPr>
        <w:keepNext/>
        <w:autoSpaceDE w:val="0"/>
        <w:autoSpaceDN w:val="0"/>
        <w:jc w:val="center"/>
        <w:outlineLvl w:val="0"/>
        <w:rPr>
          <w:rFonts w:ascii="Calibri" w:eastAsia="Times New Roman" w:hAnsi="Calibri" w:cs="Calibri"/>
          <w:b/>
          <w:bCs/>
          <w:i/>
          <w:iCs/>
          <w:sz w:val="16"/>
          <w:szCs w:val="16"/>
          <w:lang w:eastAsia="fr-FR"/>
        </w:rPr>
      </w:pPr>
    </w:p>
    <w:p w:rsidR="003C144C" w:rsidRPr="003C144C" w:rsidRDefault="003C144C" w:rsidP="003C144C">
      <w:pPr>
        <w:keepNext/>
        <w:autoSpaceDE w:val="0"/>
        <w:autoSpaceDN w:val="0"/>
        <w:jc w:val="center"/>
        <w:outlineLvl w:val="0"/>
        <w:rPr>
          <w:rFonts w:ascii="Calibri" w:eastAsia="Times New Roman" w:hAnsi="Calibri" w:cs="Calibri"/>
          <w:b/>
          <w:bCs/>
          <w:i/>
          <w:iCs/>
          <w:sz w:val="16"/>
          <w:szCs w:val="16"/>
          <w:lang w:eastAsia="fr-FR"/>
        </w:rPr>
      </w:pPr>
      <w:r w:rsidRPr="003C144C">
        <w:rPr>
          <w:rFonts w:ascii="Calibri" w:eastAsia="Times New Roman" w:hAnsi="Calibri" w:cs="Calibri"/>
          <w:b/>
          <w:bCs/>
          <w:i/>
          <w:iCs/>
          <w:sz w:val="16"/>
          <w:szCs w:val="16"/>
          <w:lang w:eastAsia="fr-FR"/>
        </w:rPr>
        <w:t>Mention légale d'information pour les formulaires de collecte de données</w:t>
      </w: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i/>
          <w:sz w:val="16"/>
          <w:szCs w:val="16"/>
          <w:lang w:eastAsia="fr-FR"/>
        </w:rPr>
      </w:pPr>
      <w:r w:rsidRPr="003C144C">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i/>
          <w:sz w:val="16"/>
          <w:szCs w:val="16"/>
          <w:lang w:eastAsia="fr-FR"/>
        </w:rPr>
      </w:pPr>
      <w:r w:rsidRPr="003C144C">
        <w:rPr>
          <w:rFonts w:ascii="Calibri" w:eastAsia="Times New Roman" w:hAnsi="Calibri" w:cs="Calibri"/>
          <w:i/>
          <w:sz w:val="16"/>
          <w:szCs w:val="16"/>
          <w:lang w:eastAsia="fr-FR"/>
        </w:rPr>
        <w:t>La communication des données est obligatoire pour permettre au notaire d'accomplir ses diligences.</w:t>
      </w: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i/>
          <w:sz w:val="16"/>
          <w:szCs w:val="16"/>
          <w:lang w:eastAsia="fr-FR"/>
        </w:rPr>
      </w:pPr>
      <w:r w:rsidRPr="003C144C">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3C144C" w:rsidRPr="003C144C" w:rsidRDefault="003C144C" w:rsidP="003C144C">
      <w:pPr>
        <w:overflowPunct w:val="0"/>
        <w:autoSpaceDE w:val="0"/>
        <w:autoSpaceDN w:val="0"/>
        <w:adjustRightInd w:val="0"/>
        <w:jc w:val="both"/>
        <w:textAlignment w:val="baseline"/>
        <w:rPr>
          <w:rFonts w:ascii="Calibri" w:eastAsia="Times New Roman" w:hAnsi="Calibri" w:cs="Calibri"/>
          <w:i/>
          <w:sz w:val="16"/>
          <w:szCs w:val="16"/>
          <w:lang w:eastAsia="fr-FR"/>
        </w:rPr>
      </w:pPr>
      <w:r w:rsidRPr="003C144C">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3C2750" w:rsidRDefault="003C144C" w:rsidP="003C144C">
      <w:pPr>
        <w:overflowPunct w:val="0"/>
        <w:autoSpaceDE w:val="0"/>
        <w:autoSpaceDN w:val="0"/>
        <w:adjustRightInd w:val="0"/>
        <w:jc w:val="both"/>
        <w:textAlignment w:val="baseline"/>
      </w:pPr>
      <w:r w:rsidRPr="003C144C">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sectPr w:rsidR="003C2750" w:rsidSect="003C144C">
      <w:headerReference w:type="default" r:id="rId7"/>
      <w:pgSz w:w="11900" w:h="16840"/>
      <w:pgMar w:top="1417" w:right="1417" w:bottom="426"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1A" w:rsidRDefault="00F05A1A" w:rsidP="003C2750">
      <w:r>
        <w:separator/>
      </w:r>
    </w:p>
  </w:endnote>
  <w:endnote w:type="continuationSeparator" w:id="0">
    <w:p w:rsidR="00F05A1A" w:rsidRDefault="00F05A1A"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1A" w:rsidRDefault="00F05A1A" w:rsidP="003C2750">
      <w:r>
        <w:separator/>
      </w:r>
    </w:p>
  </w:footnote>
  <w:footnote w:type="continuationSeparator" w:id="0">
    <w:p w:rsidR="00F05A1A" w:rsidRDefault="00F05A1A"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12A"/>
    <w:multiLevelType w:val="hybridMultilevel"/>
    <w:tmpl w:val="BAD86C8C"/>
    <w:lvl w:ilvl="0" w:tplc="0106A24C">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031212"/>
    <w:multiLevelType w:val="hybridMultilevel"/>
    <w:tmpl w:val="E69EF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3E7B11"/>
    <w:multiLevelType w:val="hybridMultilevel"/>
    <w:tmpl w:val="298AF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20556C"/>
    <w:rsid w:val="003C144C"/>
    <w:rsid w:val="003C2750"/>
    <w:rsid w:val="006F7635"/>
    <w:rsid w:val="007348DF"/>
    <w:rsid w:val="008D57E4"/>
    <w:rsid w:val="00B41AF5"/>
    <w:rsid w:val="00C56DB7"/>
    <w:rsid w:val="00D33E25"/>
    <w:rsid w:val="00F05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customStyle="1" w:styleId="Grilledutableau2">
    <w:name w:val="Grille du tableau2"/>
    <w:basedOn w:val="TableauNormal"/>
    <w:next w:val="Grilledutableau"/>
    <w:uiPriority w:val="39"/>
    <w:rsid w:val="003C14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3C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2021-02-14T12:37:00Z</dcterms:created>
  <dcterms:modified xsi:type="dcterms:W3CDTF">2021-02-14T12:37:00Z</dcterms:modified>
</cp:coreProperties>
</file>